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08B8" w14:textId="76D84169" w:rsidR="00891444" w:rsidRDefault="006C7AEC">
      <w:pPr>
        <w:rPr>
          <w:lang w:val="it-IT"/>
        </w:rPr>
      </w:pPr>
      <w:r w:rsidRPr="006C7AEC">
        <w:rPr>
          <w:lang w:val="it-IT"/>
        </w:rPr>
        <w:t xml:space="preserve">Titolo della borsa: </w:t>
      </w:r>
      <w:r>
        <w:rPr>
          <w:lang w:val="it-IT"/>
        </w:rPr>
        <w:t>“</w:t>
      </w:r>
      <w:r w:rsidRPr="006C7AEC">
        <w:rPr>
          <w:lang w:val="it-IT"/>
        </w:rPr>
        <w:t>stima di precipitazione multi piattaforma sul Viet nam</w:t>
      </w:r>
      <w:r>
        <w:rPr>
          <w:lang w:val="it-IT"/>
        </w:rPr>
        <w:t>”</w:t>
      </w:r>
    </w:p>
    <w:p w14:paraId="61524869" w14:textId="76EA112A" w:rsidR="006C7AEC" w:rsidRDefault="006C7AEC">
      <w:pPr>
        <w:rPr>
          <w:lang w:val="it-IT"/>
        </w:rPr>
      </w:pPr>
      <w:r>
        <w:rPr>
          <w:lang w:val="it-IT"/>
        </w:rPr>
        <w:t>L’oggetto della ricerca è lo sviluppo di un algoritmo prototipale di stima della precipitazione basato su dati da satellite, da radar e da stazioni a terra, sulla regione del Viet nam.</w:t>
      </w:r>
    </w:p>
    <w:p w14:paraId="0CA17FA8" w14:textId="16AE4BBC" w:rsidR="006C7AEC" w:rsidRDefault="006C7AEC">
      <w:pPr>
        <w:rPr>
          <w:lang w:val="it-IT"/>
        </w:rPr>
      </w:pPr>
      <w:r>
        <w:rPr>
          <w:lang w:val="it-IT"/>
        </w:rPr>
        <w:t>Il borsista dovrà raccogliere i dati dai sensori satellitari disponibili sulla regione (sia geostazionari che eliosincroni) ed i dati da terra, in collaborazione con i partner vietnamiti, per un periodo di tempo utile all’addestramento ed alla messa a punto dell’algoritmo, ed alla sua validazione.</w:t>
      </w:r>
    </w:p>
    <w:p w14:paraId="379C206C" w14:textId="0C1C4470" w:rsidR="006C7AEC" w:rsidRDefault="006C7AEC">
      <w:pPr>
        <w:rPr>
          <w:lang w:val="it-IT"/>
        </w:rPr>
      </w:pPr>
      <w:r>
        <w:rPr>
          <w:lang w:val="it-IT"/>
        </w:rPr>
        <w:t xml:space="preserve">L’algoritmo sarà basato su tecniche di intelligenza artificiale e dovrà fornire mappe di precipitazione ad alta risoluzione </w:t>
      </w:r>
      <w:r w:rsidR="00D73974">
        <w:rPr>
          <w:lang w:val="it-IT"/>
        </w:rPr>
        <w:t>spaziale e temporale in tempo quasi-reale.</w:t>
      </w:r>
    </w:p>
    <w:p w14:paraId="337A39E8" w14:textId="1BB738CC" w:rsidR="00700A2D" w:rsidRPr="00700A2D" w:rsidRDefault="00700A2D">
      <w:pPr>
        <w:rPr>
          <w:lang w:val="it-IT"/>
        </w:rPr>
      </w:pPr>
      <w:r>
        <w:rPr>
          <w:rFonts w:ascii="Segoe UI" w:hAnsi="Segoe UI" w:cs="Segoe UI"/>
          <w:color w:val="201F1E"/>
          <w:shd w:val="clear" w:color="auto" w:fill="FFFFFF"/>
          <w:lang w:val="it-IT"/>
        </w:rPr>
        <w:t>Si richiede che il borsista, alla fine dell’attività, compili una</w:t>
      </w:r>
      <w:r w:rsidRPr="00700A2D">
        <w:rPr>
          <w:rFonts w:ascii="Segoe UI" w:hAnsi="Segoe UI" w:cs="Segoe UI"/>
          <w:color w:val="201F1E"/>
          <w:shd w:val="clear" w:color="auto" w:fill="FFFFFF"/>
          <w:lang w:val="it-IT"/>
        </w:rPr>
        <w:t xml:space="preserve"> relazione sulle attività svolte per il progetto, datata e firmata.</w:t>
      </w:r>
    </w:p>
    <w:sectPr w:rsidR="00700A2D" w:rsidRPr="0070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EA"/>
    <w:rsid w:val="002C69EA"/>
    <w:rsid w:val="006C7AEC"/>
    <w:rsid w:val="00700A2D"/>
    <w:rsid w:val="00891444"/>
    <w:rsid w:val="00D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8D64"/>
  <w15:chartTrackingRefBased/>
  <w15:docId w15:val="{41F24B49-D505-4114-A2B1-0F7C6EF6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Porcù</dc:creator>
  <cp:keywords/>
  <dc:description/>
  <cp:lastModifiedBy>Federico Porcù</cp:lastModifiedBy>
  <cp:revision>3</cp:revision>
  <dcterms:created xsi:type="dcterms:W3CDTF">2022-04-29T10:29:00Z</dcterms:created>
  <dcterms:modified xsi:type="dcterms:W3CDTF">2022-04-29T10:57:00Z</dcterms:modified>
</cp:coreProperties>
</file>